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58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36"/>
          <w:szCs w:val="36"/>
        </w:rPr>
      </w:pPr>
      <w:r>
        <w:rPr>
          <w:color w:val="000000"/>
          <w:sz w:val="36"/>
          <w:szCs w:val="36"/>
        </w:rPr>
        <w:t>广聚物流职工锻炼场地修复及器材购置安装项目</w:t>
      </w:r>
    </w:p>
    <w:p w14:paraId="405C9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36"/>
          <w:szCs w:val="36"/>
        </w:rPr>
      </w:pPr>
      <w:r>
        <w:rPr>
          <w:color w:val="000000"/>
          <w:sz w:val="36"/>
          <w:szCs w:val="36"/>
        </w:rPr>
        <w:t>现场勘察记录表</w:t>
      </w:r>
    </w:p>
    <w:p w14:paraId="05A26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205" w:right="0" w:hanging="1405" w:hangingChars="500"/>
        <w:jc w:val="left"/>
        <w:rPr>
          <w:rFonts w:ascii="宋体" w:hAnsi="宋体" w:eastAsia="宋体" w:cs="宋体"/>
          <w:color w:val="000000"/>
          <w:kern w:val="0"/>
          <w:sz w:val="28"/>
          <w:szCs w:val="28"/>
          <w:lang w:val="en-US" w:eastAsia="zh-CN" w:bidi="ar"/>
        </w:rPr>
      </w:pPr>
      <w:r>
        <w:rPr>
          <w:rStyle w:val="7"/>
          <w:rFonts w:ascii="宋体" w:hAnsi="宋体" w:eastAsia="宋体" w:cs="宋体"/>
          <w:b/>
          <w:bCs/>
          <w:color w:val="000000"/>
          <w:kern w:val="0"/>
          <w:sz w:val="28"/>
          <w:szCs w:val="28"/>
          <w:lang w:val="en-US" w:eastAsia="zh-CN" w:bidi="ar"/>
        </w:rPr>
        <w:t>项目名称</w:t>
      </w:r>
      <w:r>
        <w:rPr>
          <w:rFonts w:ascii="宋体" w:hAnsi="宋体" w:eastAsia="宋体" w:cs="宋体"/>
          <w:color w:val="000000"/>
          <w:kern w:val="0"/>
          <w:sz w:val="28"/>
          <w:szCs w:val="28"/>
          <w:lang w:val="en-US" w:eastAsia="zh-CN" w:bidi="ar"/>
        </w:rPr>
        <w:t>：淮北矿业广聚物流产业园运营有限公司职工锻炼场地修复及器材购置安装项目</w:t>
      </w:r>
    </w:p>
    <w:p w14:paraId="44461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8"/>
          <w:szCs w:val="28"/>
          <w:lang w:val="en-US" w:eastAsia="zh-CN" w:bidi="ar"/>
        </w:rPr>
      </w:pPr>
      <w:r>
        <w:rPr>
          <w:rStyle w:val="7"/>
          <w:rFonts w:ascii="宋体" w:hAnsi="宋体" w:eastAsia="宋体" w:cs="宋体"/>
          <w:b/>
          <w:bCs/>
          <w:color w:val="000000"/>
          <w:kern w:val="0"/>
          <w:sz w:val="28"/>
          <w:szCs w:val="28"/>
          <w:lang w:val="en-US" w:eastAsia="zh-CN" w:bidi="ar"/>
        </w:rPr>
        <w:t>勘察日期</w:t>
      </w:r>
      <w:r>
        <w:rPr>
          <w:rFonts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     </w:t>
      </w:r>
      <w:r>
        <w:rPr>
          <w:rFonts w:ascii="宋体" w:hAnsi="宋体" w:eastAsia="宋体" w:cs="宋体"/>
          <w:color w:val="000000"/>
          <w:kern w:val="0"/>
          <w:sz w:val="28"/>
          <w:szCs w:val="28"/>
          <w:lang w:val="en-US" w:eastAsia="zh-CN" w:bidi="ar"/>
        </w:rPr>
        <w:t>年</w:t>
      </w:r>
      <w:r>
        <w:rPr>
          <w:rFonts w:hint="eastAsia" w:ascii="宋体" w:hAnsi="宋体" w:eastAsia="宋体" w:cs="宋体"/>
          <w:color w:val="000000"/>
          <w:kern w:val="0"/>
          <w:sz w:val="28"/>
          <w:szCs w:val="28"/>
          <w:lang w:val="en-US" w:eastAsia="zh-CN" w:bidi="ar"/>
        </w:rPr>
        <w:t xml:space="preserve">    </w:t>
      </w:r>
      <w:r>
        <w:rPr>
          <w:rFonts w:ascii="宋体" w:hAnsi="宋体" w:eastAsia="宋体" w:cs="宋体"/>
          <w:color w:val="000000"/>
          <w:kern w:val="0"/>
          <w:sz w:val="28"/>
          <w:szCs w:val="28"/>
          <w:lang w:val="en-US" w:eastAsia="zh-CN" w:bidi="ar"/>
        </w:rPr>
        <w:t>月</w:t>
      </w:r>
      <w:r>
        <w:rPr>
          <w:rFonts w:hint="eastAsia" w:ascii="宋体" w:hAnsi="宋体" w:eastAsia="宋体" w:cs="宋体"/>
          <w:color w:val="000000"/>
          <w:kern w:val="0"/>
          <w:sz w:val="28"/>
          <w:szCs w:val="28"/>
          <w:lang w:val="en-US" w:eastAsia="zh-CN" w:bidi="ar"/>
        </w:rPr>
        <w:t xml:space="preserve">    </w:t>
      </w:r>
      <w:r>
        <w:rPr>
          <w:rFonts w:ascii="宋体" w:hAnsi="宋体" w:eastAsia="宋体" w:cs="宋体"/>
          <w:color w:val="000000"/>
          <w:kern w:val="0"/>
          <w:sz w:val="28"/>
          <w:szCs w:val="28"/>
          <w:lang w:val="en-US" w:eastAsia="zh-CN" w:bidi="ar"/>
        </w:rPr>
        <w:t>日</w:t>
      </w:r>
    </w:p>
    <w:tbl>
      <w:tblPr>
        <w:tblStyle w:val="5"/>
        <w:tblpPr w:leftFromText="180" w:rightFromText="180" w:vertAnchor="text" w:horzAnchor="page" w:tblpXSpec="center" w:tblpY="75"/>
        <w:tblOverlap w:val="never"/>
        <w:tblW w:w="614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15" w:type="dxa"/>
          <w:left w:w="15" w:type="dxa"/>
          <w:bottom w:w="15" w:type="dxa"/>
          <w:right w:w="15" w:type="dxa"/>
        </w:tblCellMar>
      </w:tblPr>
      <w:tblGrid>
        <w:gridCol w:w="905"/>
        <w:gridCol w:w="1938"/>
        <w:gridCol w:w="5840"/>
        <w:gridCol w:w="1815"/>
      </w:tblGrid>
      <w:tr w14:paraId="3931D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15" w:type="dxa"/>
            <w:left w:w="15" w:type="dxa"/>
            <w:bottom w:w="15" w:type="dxa"/>
            <w:right w:w="15" w:type="dxa"/>
          </w:tblCellMar>
        </w:tblPrEx>
        <w:trPr>
          <w:trHeight w:val="639" w:hRule="atLeast"/>
          <w:tblHeader/>
          <w:jc w:val="center"/>
        </w:trPr>
        <w:tc>
          <w:tcPr>
            <w:tcW w:w="905" w:type="dxa"/>
            <w:tcBorders>
              <w:tl2br w:val="nil"/>
              <w:tr2bl w:val="nil"/>
            </w:tcBorders>
            <w:shd w:val="clear" w:color="auto" w:fill="auto"/>
            <w:tcMar>
              <w:top w:w="120" w:type="dxa"/>
              <w:left w:w="120" w:type="dxa"/>
              <w:bottom w:w="120" w:type="dxa"/>
              <w:right w:w="120" w:type="dxa"/>
            </w:tcMar>
            <w:vAlign w:val="center"/>
          </w:tcPr>
          <w:p w14:paraId="572B0CF5">
            <w:pPr>
              <w:keepNext w:val="0"/>
              <w:keepLines w:val="0"/>
              <w:widowControl/>
              <w:suppressLineNumbers w:val="0"/>
              <w:jc w:val="center"/>
              <w:rPr>
                <w:rFonts w:hint="eastAsia" w:ascii="宋体" w:hAnsi="宋体" w:eastAsia="宋体" w:cs="宋体"/>
                <w:b/>
                <w:bCs/>
                <w:sz w:val="28"/>
                <w:szCs w:val="28"/>
              </w:rPr>
            </w:pPr>
            <w:bookmarkStart w:id="0" w:name="_GoBack"/>
            <w:bookmarkEnd w:id="0"/>
            <w:r>
              <w:rPr>
                <w:rFonts w:ascii="宋体" w:hAnsi="宋体" w:eastAsia="宋体" w:cs="宋体"/>
                <w:b/>
                <w:bCs/>
                <w:kern w:val="0"/>
                <w:sz w:val="24"/>
                <w:szCs w:val="24"/>
                <w:lang w:val="en-US" w:eastAsia="zh-CN" w:bidi="ar"/>
              </w:rPr>
              <w:t>序号</w:t>
            </w:r>
          </w:p>
        </w:tc>
        <w:tc>
          <w:tcPr>
            <w:tcW w:w="1938" w:type="dxa"/>
            <w:tcBorders>
              <w:tl2br w:val="nil"/>
              <w:tr2bl w:val="nil"/>
            </w:tcBorders>
            <w:shd w:val="clear" w:color="auto" w:fill="auto"/>
            <w:tcMar>
              <w:top w:w="120" w:type="dxa"/>
              <w:left w:w="120" w:type="dxa"/>
              <w:bottom w:w="120" w:type="dxa"/>
              <w:right w:w="120" w:type="dxa"/>
            </w:tcMar>
            <w:vAlign w:val="center"/>
          </w:tcPr>
          <w:p w14:paraId="73FF89C3">
            <w:pPr>
              <w:keepNext w:val="0"/>
              <w:keepLines w:val="0"/>
              <w:widowControl/>
              <w:suppressLineNumbers w:val="0"/>
              <w:jc w:val="center"/>
              <w:rPr>
                <w:rFonts w:hint="eastAsia" w:ascii="宋体" w:hAnsi="宋体" w:eastAsia="宋体" w:cs="宋体"/>
                <w:b/>
                <w:bCs/>
                <w:sz w:val="28"/>
                <w:szCs w:val="28"/>
              </w:rPr>
            </w:pPr>
            <w:r>
              <w:rPr>
                <w:rFonts w:ascii="宋体" w:hAnsi="宋体" w:eastAsia="宋体" w:cs="宋体"/>
                <w:b/>
                <w:bCs/>
                <w:kern w:val="0"/>
                <w:sz w:val="24"/>
                <w:szCs w:val="24"/>
                <w:lang w:val="en-US" w:eastAsia="zh-CN" w:bidi="ar"/>
              </w:rPr>
              <w:t>勘察项目</w:t>
            </w:r>
          </w:p>
        </w:tc>
        <w:tc>
          <w:tcPr>
            <w:tcW w:w="5840" w:type="dxa"/>
            <w:tcBorders>
              <w:tl2br w:val="nil"/>
              <w:tr2bl w:val="nil"/>
            </w:tcBorders>
            <w:shd w:val="clear" w:color="auto" w:fill="auto"/>
            <w:tcMar>
              <w:top w:w="120" w:type="dxa"/>
              <w:left w:w="120" w:type="dxa"/>
              <w:bottom w:w="120" w:type="dxa"/>
              <w:right w:w="120" w:type="dxa"/>
            </w:tcMar>
            <w:vAlign w:val="center"/>
          </w:tcPr>
          <w:p w14:paraId="67F76380">
            <w:pPr>
              <w:keepNext w:val="0"/>
              <w:keepLines w:val="0"/>
              <w:widowControl/>
              <w:suppressLineNumbers w:val="0"/>
              <w:jc w:val="center"/>
              <w:rPr>
                <w:rFonts w:hint="eastAsia" w:ascii="宋体" w:hAnsi="宋体" w:eastAsia="宋体" w:cs="宋体"/>
                <w:b/>
                <w:bCs/>
                <w:sz w:val="28"/>
                <w:szCs w:val="28"/>
              </w:rPr>
            </w:pPr>
            <w:r>
              <w:rPr>
                <w:rFonts w:ascii="宋体" w:hAnsi="宋体" w:eastAsia="宋体" w:cs="宋体"/>
                <w:b/>
                <w:bCs/>
                <w:kern w:val="0"/>
                <w:sz w:val="24"/>
                <w:szCs w:val="24"/>
                <w:lang w:val="en-US" w:eastAsia="zh-CN" w:bidi="ar"/>
              </w:rPr>
              <w:t>具体内容 / 现场情况</w:t>
            </w:r>
          </w:p>
        </w:tc>
        <w:tc>
          <w:tcPr>
            <w:tcW w:w="1815" w:type="dxa"/>
            <w:tcBorders>
              <w:tl2br w:val="nil"/>
              <w:tr2bl w:val="nil"/>
            </w:tcBorders>
            <w:shd w:val="clear" w:color="auto" w:fill="auto"/>
            <w:tcMar>
              <w:top w:w="120" w:type="dxa"/>
              <w:left w:w="120" w:type="dxa"/>
              <w:bottom w:w="120" w:type="dxa"/>
              <w:right w:w="120" w:type="dxa"/>
            </w:tcMar>
            <w:vAlign w:val="center"/>
          </w:tcPr>
          <w:p w14:paraId="0DB1C534">
            <w:pPr>
              <w:keepNext w:val="0"/>
              <w:keepLines w:val="0"/>
              <w:widowControl/>
              <w:suppressLineNumbers w:val="0"/>
              <w:jc w:val="center"/>
              <w:rPr>
                <w:rFonts w:hint="eastAsia" w:ascii="宋体" w:hAnsi="宋体" w:eastAsia="宋体" w:cs="宋体"/>
                <w:b/>
                <w:bCs/>
                <w:sz w:val="28"/>
                <w:szCs w:val="28"/>
              </w:rPr>
            </w:pPr>
            <w:r>
              <w:rPr>
                <w:rFonts w:ascii="宋体" w:hAnsi="宋体" w:eastAsia="宋体" w:cs="宋体"/>
                <w:b/>
                <w:bCs/>
                <w:kern w:val="0"/>
                <w:sz w:val="24"/>
                <w:szCs w:val="24"/>
                <w:lang w:val="en-US" w:eastAsia="zh-CN" w:bidi="ar"/>
              </w:rPr>
              <w:t>备注</w:t>
            </w:r>
          </w:p>
        </w:tc>
      </w:tr>
      <w:tr w14:paraId="35B8E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971" w:hRule="atLeast"/>
          <w:jc w:val="center"/>
        </w:trPr>
        <w:tc>
          <w:tcPr>
            <w:tcW w:w="905" w:type="dxa"/>
            <w:tcBorders>
              <w:tl2br w:val="nil"/>
              <w:tr2bl w:val="nil"/>
            </w:tcBorders>
            <w:shd w:val="clear" w:color="auto" w:fill="auto"/>
            <w:tcMar>
              <w:top w:w="120" w:type="dxa"/>
              <w:left w:w="120" w:type="dxa"/>
              <w:bottom w:w="120" w:type="dxa"/>
              <w:right w:w="120" w:type="dxa"/>
            </w:tcMar>
            <w:vAlign w:val="center"/>
          </w:tcPr>
          <w:p w14:paraId="6088E5F3">
            <w:pPr>
              <w:keepNext w:val="0"/>
              <w:keepLines w:val="0"/>
              <w:widowControl/>
              <w:suppressLineNumbers w:val="0"/>
              <w:jc w:val="center"/>
              <w:rPr>
                <w:rFonts w:hint="eastAsia" w:ascii="宋体" w:hAnsi="宋体" w:eastAsia="宋体" w:cs="宋体"/>
                <w:b/>
                <w:bCs/>
                <w:sz w:val="28"/>
                <w:szCs w:val="28"/>
              </w:rPr>
            </w:pPr>
            <w:r>
              <w:rPr>
                <w:rFonts w:ascii="宋体" w:hAnsi="宋体" w:eastAsia="宋体" w:cs="宋体"/>
                <w:b/>
                <w:bCs/>
                <w:kern w:val="0"/>
                <w:sz w:val="24"/>
                <w:szCs w:val="24"/>
                <w:lang w:val="en-US" w:eastAsia="zh-CN" w:bidi="ar"/>
              </w:rPr>
              <w:t>1</w:t>
            </w:r>
          </w:p>
        </w:tc>
        <w:tc>
          <w:tcPr>
            <w:tcW w:w="1938" w:type="dxa"/>
            <w:tcBorders>
              <w:tl2br w:val="nil"/>
              <w:tr2bl w:val="nil"/>
            </w:tcBorders>
            <w:shd w:val="clear" w:color="auto" w:fill="auto"/>
            <w:tcMar>
              <w:top w:w="120" w:type="dxa"/>
              <w:left w:w="120" w:type="dxa"/>
              <w:bottom w:w="120" w:type="dxa"/>
              <w:right w:w="120" w:type="dxa"/>
            </w:tcMar>
            <w:vAlign w:val="center"/>
          </w:tcPr>
          <w:p w14:paraId="645CCA3A">
            <w:pPr>
              <w:keepNext w:val="0"/>
              <w:keepLines w:val="0"/>
              <w:widowControl/>
              <w:suppressLineNumbers w:val="0"/>
              <w:jc w:val="left"/>
              <w:rPr>
                <w:rFonts w:hint="eastAsia" w:ascii="宋体" w:hAnsi="宋体" w:eastAsia="宋体" w:cs="宋体"/>
                <w:sz w:val="28"/>
                <w:szCs w:val="28"/>
              </w:rPr>
            </w:pPr>
            <w:r>
              <w:rPr>
                <w:rFonts w:ascii="宋体" w:hAnsi="宋体" w:eastAsia="宋体" w:cs="宋体"/>
                <w:kern w:val="0"/>
                <w:sz w:val="24"/>
                <w:szCs w:val="24"/>
                <w:lang w:val="en-US" w:eastAsia="zh-CN" w:bidi="ar"/>
              </w:rPr>
              <w:t>勘察参与方信息</w:t>
            </w:r>
          </w:p>
        </w:tc>
        <w:tc>
          <w:tcPr>
            <w:tcW w:w="5840" w:type="dxa"/>
            <w:tcBorders>
              <w:tl2br w:val="nil"/>
              <w:tr2bl w:val="nil"/>
            </w:tcBorders>
            <w:shd w:val="clear" w:color="auto" w:fill="auto"/>
            <w:tcMar>
              <w:top w:w="120" w:type="dxa"/>
              <w:left w:w="120" w:type="dxa"/>
              <w:bottom w:w="120" w:type="dxa"/>
              <w:right w:w="120" w:type="dxa"/>
            </w:tcMar>
            <w:vAlign w:val="center"/>
          </w:tcPr>
          <w:p w14:paraId="587133FD">
            <w:pPr>
              <w:keepNext w:val="0"/>
              <w:keepLines w:val="0"/>
              <w:widowControl/>
              <w:suppressLineNumbers w:val="0"/>
              <w:jc w:val="left"/>
              <w:rPr>
                <w:rStyle w:val="7"/>
                <w:rFonts w:ascii="宋体" w:hAnsi="宋体" w:eastAsia="宋体" w:cs="宋体"/>
                <w:b w:val="0"/>
                <w:bCs/>
                <w:kern w:val="0"/>
                <w:sz w:val="24"/>
                <w:szCs w:val="24"/>
                <w:lang w:val="en-US" w:eastAsia="zh-CN" w:bidi="ar"/>
              </w:rPr>
            </w:pPr>
            <w:r>
              <w:rPr>
                <w:rStyle w:val="7"/>
                <w:rFonts w:ascii="宋体" w:hAnsi="宋体" w:eastAsia="宋体" w:cs="宋体"/>
                <w:b w:val="0"/>
                <w:bCs/>
                <w:kern w:val="0"/>
                <w:sz w:val="24"/>
                <w:szCs w:val="24"/>
                <w:lang w:val="en-US" w:eastAsia="zh-CN" w:bidi="ar"/>
              </w:rPr>
              <w:t>报价单位名称：</w:t>
            </w:r>
          </w:p>
          <w:p w14:paraId="3F3204DF">
            <w:pPr>
              <w:keepNext w:val="0"/>
              <w:keepLines w:val="0"/>
              <w:widowControl/>
              <w:suppressLineNumbers w:val="0"/>
              <w:jc w:val="left"/>
              <w:rPr>
                <w:rStyle w:val="7"/>
                <w:rFonts w:ascii="宋体" w:hAnsi="宋体" w:eastAsia="宋体" w:cs="宋体"/>
                <w:b w:val="0"/>
                <w:bCs/>
                <w:kern w:val="0"/>
                <w:sz w:val="24"/>
                <w:szCs w:val="24"/>
                <w:lang w:val="en-US" w:eastAsia="zh-CN" w:bidi="ar"/>
              </w:rPr>
            </w:pPr>
          </w:p>
          <w:p w14:paraId="49F2A080">
            <w:pPr>
              <w:keepNext w:val="0"/>
              <w:keepLines w:val="0"/>
              <w:widowControl/>
              <w:suppressLineNumbers w:val="0"/>
              <w:jc w:val="left"/>
              <w:rPr>
                <w:rStyle w:val="7"/>
                <w:rFonts w:ascii="宋体" w:hAnsi="宋体" w:eastAsia="宋体" w:cs="宋体"/>
                <w:b w:val="0"/>
                <w:bCs/>
                <w:kern w:val="0"/>
                <w:sz w:val="24"/>
                <w:szCs w:val="24"/>
                <w:lang w:val="en-US" w:eastAsia="zh-CN" w:bidi="ar"/>
              </w:rPr>
            </w:pPr>
          </w:p>
          <w:p w14:paraId="676A1E96">
            <w:pPr>
              <w:keepNext w:val="0"/>
              <w:keepLines w:val="0"/>
              <w:widowControl/>
              <w:suppressLineNumbers w:val="0"/>
              <w:jc w:val="left"/>
              <w:rPr>
                <w:rFonts w:hint="eastAsia" w:ascii="宋体" w:hAnsi="宋体" w:eastAsia="宋体" w:cs="宋体"/>
                <w:kern w:val="0"/>
                <w:sz w:val="28"/>
                <w:szCs w:val="28"/>
                <w:lang w:val="en-US" w:eastAsia="zh-CN" w:bidi="ar"/>
              </w:rPr>
            </w:pPr>
            <w:r>
              <w:rPr>
                <w:rStyle w:val="7"/>
                <w:rFonts w:ascii="宋体" w:hAnsi="宋体" w:eastAsia="宋体" w:cs="宋体"/>
                <w:b w:val="0"/>
                <w:bCs/>
                <w:kern w:val="0"/>
                <w:sz w:val="24"/>
                <w:szCs w:val="24"/>
                <w:lang w:val="en-US" w:eastAsia="zh-CN" w:bidi="ar"/>
              </w:rPr>
              <w:t>负责人：</w:t>
            </w:r>
            <w:r>
              <w:rPr>
                <w:rStyle w:val="7"/>
                <w:rFonts w:hint="eastAsia" w:ascii="宋体" w:hAnsi="宋体" w:eastAsia="宋体" w:cs="宋体"/>
                <w:b w:val="0"/>
                <w:bCs/>
                <w:kern w:val="0"/>
                <w:sz w:val="24"/>
                <w:szCs w:val="24"/>
                <w:lang w:val="en-US" w:eastAsia="zh-CN" w:bidi="ar"/>
              </w:rPr>
              <w:t xml:space="preserve">            </w:t>
            </w:r>
            <w:r>
              <w:rPr>
                <w:rStyle w:val="7"/>
                <w:rFonts w:ascii="宋体" w:hAnsi="宋体" w:eastAsia="宋体" w:cs="宋体"/>
                <w:b w:val="0"/>
                <w:bCs/>
                <w:kern w:val="0"/>
                <w:sz w:val="24"/>
                <w:szCs w:val="24"/>
                <w:lang w:val="en-US" w:eastAsia="zh-CN" w:bidi="ar"/>
              </w:rPr>
              <w:t>联系电话：</w:t>
            </w:r>
          </w:p>
        </w:tc>
        <w:tc>
          <w:tcPr>
            <w:tcW w:w="1815" w:type="dxa"/>
            <w:tcBorders>
              <w:tl2br w:val="nil"/>
              <w:tr2bl w:val="nil"/>
            </w:tcBorders>
            <w:shd w:val="clear" w:color="auto" w:fill="auto"/>
            <w:tcMar>
              <w:top w:w="120" w:type="dxa"/>
              <w:left w:w="120" w:type="dxa"/>
              <w:bottom w:w="120" w:type="dxa"/>
              <w:right w:w="120" w:type="dxa"/>
            </w:tcMar>
            <w:vAlign w:val="center"/>
          </w:tcPr>
          <w:p w14:paraId="2F9B187C">
            <w:pPr>
              <w:keepNext w:val="0"/>
              <w:keepLines w:val="0"/>
              <w:widowControl/>
              <w:suppressLineNumbers w:val="0"/>
              <w:jc w:val="left"/>
              <w:rPr>
                <w:rFonts w:hint="eastAsia" w:ascii="宋体" w:hAnsi="宋体" w:eastAsia="宋体" w:cs="宋体"/>
                <w:sz w:val="28"/>
                <w:szCs w:val="28"/>
              </w:rPr>
            </w:pPr>
          </w:p>
        </w:tc>
      </w:tr>
      <w:tr w14:paraId="67AD6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15" w:type="dxa"/>
            <w:left w:w="15" w:type="dxa"/>
            <w:bottom w:w="15" w:type="dxa"/>
            <w:right w:w="15" w:type="dxa"/>
          </w:tblCellMar>
        </w:tblPrEx>
        <w:trPr>
          <w:trHeight w:val="1293" w:hRule="atLeast"/>
          <w:jc w:val="center"/>
        </w:trPr>
        <w:tc>
          <w:tcPr>
            <w:tcW w:w="905" w:type="dxa"/>
            <w:tcBorders>
              <w:tl2br w:val="nil"/>
              <w:tr2bl w:val="nil"/>
            </w:tcBorders>
            <w:shd w:val="clear" w:color="auto" w:fill="auto"/>
            <w:tcMar>
              <w:top w:w="120" w:type="dxa"/>
              <w:left w:w="120" w:type="dxa"/>
              <w:bottom w:w="120" w:type="dxa"/>
              <w:right w:w="120" w:type="dxa"/>
            </w:tcMar>
            <w:vAlign w:val="center"/>
          </w:tcPr>
          <w:p w14:paraId="1D770B34">
            <w:pPr>
              <w:keepNext w:val="0"/>
              <w:keepLines w:val="0"/>
              <w:widowControl/>
              <w:suppressLineNumbers w:val="0"/>
              <w:jc w:val="center"/>
              <w:rPr>
                <w:rFonts w:hint="eastAsia" w:ascii="宋体" w:hAnsi="宋体" w:eastAsia="宋体" w:cs="宋体"/>
                <w:b/>
                <w:bCs/>
                <w:sz w:val="28"/>
                <w:szCs w:val="28"/>
              </w:rPr>
            </w:pPr>
            <w:r>
              <w:rPr>
                <w:rFonts w:ascii="宋体" w:hAnsi="宋体" w:eastAsia="宋体" w:cs="宋体"/>
                <w:b/>
                <w:bCs/>
                <w:kern w:val="0"/>
                <w:sz w:val="24"/>
                <w:szCs w:val="24"/>
                <w:lang w:val="en-US" w:eastAsia="zh-CN" w:bidi="ar"/>
              </w:rPr>
              <w:t>2</w:t>
            </w:r>
          </w:p>
        </w:tc>
        <w:tc>
          <w:tcPr>
            <w:tcW w:w="1938" w:type="dxa"/>
            <w:tcBorders>
              <w:tl2br w:val="nil"/>
              <w:tr2bl w:val="nil"/>
            </w:tcBorders>
            <w:shd w:val="clear" w:color="auto" w:fill="auto"/>
            <w:tcMar>
              <w:top w:w="120" w:type="dxa"/>
              <w:left w:w="120" w:type="dxa"/>
              <w:bottom w:w="120" w:type="dxa"/>
              <w:right w:w="120" w:type="dxa"/>
            </w:tcMar>
            <w:vAlign w:val="center"/>
          </w:tcPr>
          <w:p w14:paraId="2C566F9F">
            <w:pPr>
              <w:keepNext w:val="0"/>
              <w:keepLines w:val="0"/>
              <w:widowControl/>
              <w:suppressLineNumbers w:val="0"/>
              <w:jc w:val="left"/>
              <w:rPr>
                <w:rFonts w:hint="eastAsia" w:ascii="宋体" w:hAnsi="宋体" w:eastAsia="宋体" w:cs="宋体"/>
                <w:sz w:val="28"/>
                <w:szCs w:val="28"/>
              </w:rPr>
            </w:pPr>
            <w:r>
              <w:rPr>
                <w:rFonts w:ascii="宋体" w:hAnsi="宋体" w:eastAsia="宋体" w:cs="宋体"/>
                <w:kern w:val="0"/>
                <w:sz w:val="24"/>
                <w:szCs w:val="24"/>
                <w:lang w:val="en-US" w:eastAsia="zh-CN" w:bidi="ar"/>
              </w:rPr>
              <w:t>场地基础信息</w:t>
            </w:r>
          </w:p>
        </w:tc>
        <w:tc>
          <w:tcPr>
            <w:tcW w:w="5840" w:type="dxa"/>
            <w:tcBorders>
              <w:tl2br w:val="nil"/>
              <w:tr2bl w:val="nil"/>
            </w:tcBorders>
            <w:shd w:val="clear" w:color="auto" w:fill="auto"/>
            <w:tcMar>
              <w:top w:w="120" w:type="dxa"/>
              <w:left w:w="120" w:type="dxa"/>
              <w:bottom w:w="120" w:type="dxa"/>
              <w:right w:w="120" w:type="dxa"/>
            </w:tcMar>
            <w:vAlign w:val="center"/>
          </w:tcPr>
          <w:p w14:paraId="0ED93D37">
            <w:pPr>
              <w:keepNext w:val="0"/>
              <w:keepLines w:val="0"/>
              <w:widowControl/>
              <w:suppressLineNumbers w:val="0"/>
              <w:ind w:left="1200" w:hanging="1200" w:hangingChars="5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场地整体尺寸：长</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m×宽</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m，</w:t>
            </w:r>
          </w:p>
          <w:p w14:paraId="30753902">
            <w:pPr>
              <w:keepNext w:val="0"/>
              <w:keepLines w:val="0"/>
              <w:widowControl/>
              <w:suppressLineNumbers w:val="0"/>
              <w:ind w:left="1200" w:hanging="1200" w:hangingChars="500"/>
              <w:jc w:val="left"/>
              <w:rPr>
                <w:rFonts w:hint="eastAsia"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总可用面积：</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w:t>
            </w:r>
          </w:p>
          <w:p w14:paraId="49BEDA77">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篮球半场规划区域：长____m × 宽____m</w:t>
            </w:r>
          </w:p>
          <w:p w14:paraId="08C0721A">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羽毛球场规划区域：长____m × 宽____m</w:t>
            </w:r>
          </w:p>
          <w:p w14:paraId="5497399F">
            <w:pPr>
              <w:keepNext w:val="0"/>
              <w:keepLines w:val="0"/>
              <w:widowControl/>
              <w:suppressLineNumbers w:val="0"/>
              <w:jc w:val="left"/>
              <w:rPr>
                <w:rFonts w:hint="eastAsia" w:ascii="宋体" w:hAnsi="宋体" w:eastAsia="宋体" w:cs="宋体"/>
                <w:sz w:val="28"/>
                <w:szCs w:val="28"/>
              </w:rPr>
            </w:pPr>
            <w:r>
              <w:rPr>
                <w:rFonts w:ascii="宋体" w:hAnsi="宋体" w:eastAsia="宋体" w:cs="宋体"/>
                <w:kern w:val="0"/>
                <w:sz w:val="24"/>
                <w:szCs w:val="24"/>
                <w:lang w:val="en-US" w:eastAsia="zh-CN" w:bidi="ar"/>
              </w:rPr>
              <w:t>场地地面现状：□水泥地 □地砖 □其他：</w:t>
            </w:r>
          </w:p>
        </w:tc>
        <w:tc>
          <w:tcPr>
            <w:tcW w:w="1815" w:type="dxa"/>
            <w:tcBorders>
              <w:tl2br w:val="nil"/>
              <w:tr2bl w:val="nil"/>
            </w:tcBorders>
            <w:shd w:val="clear" w:color="auto" w:fill="auto"/>
            <w:tcMar>
              <w:top w:w="120" w:type="dxa"/>
              <w:left w:w="120" w:type="dxa"/>
              <w:bottom w:w="120" w:type="dxa"/>
              <w:right w:w="120" w:type="dxa"/>
            </w:tcMar>
            <w:vAlign w:val="center"/>
          </w:tcPr>
          <w:p w14:paraId="21D6E45B">
            <w:pPr>
              <w:keepNext w:val="0"/>
              <w:keepLines w:val="0"/>
              <w:widowControl/>
              <w:suppressLineNumbers w:val="0"/>
              <w:jc w:val="left"/>
              <w:rPr>
                <w:rFonts w:hint="eastAsia" w:ascii="宋体" w:hAnsi="宋体" w:eastAsia="宋体" w:cs="宋体"/>
                <w:sz w:val="28"/>
                <w:szCs w:val="28"/>
              </w:rPr>
            </w:pPr>
          </w:p>
        </w:tc>
      </w:tr>
      <w:tr w14:paraId="5FBC2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81" w:hRule="atLeast"/>
          <w:jc w:val="center"/>
        </w:trPr>
        <w:tc>
          <w:tcPr>
            <w:tcW w:w="905" w:type="dxa"/>
            <w:tcBorders>
              <w:tl2br w:val="nil"/>
              <w:tr2bl w:val="nil"/>
            </w:tcBorders>
            <w:shd w:val="clear" w:color="auto" w:fill="auto"/>
            <w:tcMar>
              <w:top w:w="120" w:type="dxa"/>
              <w:left w:w="120" w:type="dxa"/>
              <w:bottom w:w="120" w:type="dxa"/>
              <w:right w:w="120" w:type="dxa"/>
            </w:tcMar>
            <w:vAlign w:val="center"/>
          </w:tcPr>
          <w:p w14:paraId="51DAD4FA">
            <w:pPr>
              <w:keepNext w:val="0"/>
              <w:keepLines w:val="0"/>
              <w:widowControl/>
              <w:suppressLineNumbers w:val="0"/>
              <w:jc w:val="center"/>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3</w:t>
            </w:r>
          </w:p>
        </w:tc>
        <w:tc>
          <w:tcPr>
            <w:tcW w:w="1938" w:type="dxa"/>
            <w:tcBorders>
              <w:tl2br w:val="nil"/>
              <w:tr2bl w:val="nil"/>
            </w:tcBorders>
            <w:shd w:val="clear" w:color="auto" w:fill="auto"/>
            <w:tcMar>
              <w:top w:w="120" w:type="dxa"/>
              <w:left w:w="120" w:type="dxa"/>
              <w:bottom w:w="120" w:type="dxa"/>
              <w:right w:w="120" w:type="dxa"/>
            </w:tcMar>
            <w:vAlign w:val="center"/>
          </w:tcPr>
          <w:p w14:paraId="003F0C3E">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吊顶损毁现场情况</w:t>
            </w:r>
          </w:p>
        </w:tc>
        <w:tc>
          <w:tcPr>
            <w:tcW w:w="5840" w:type="dxa"/>
            <w:tcBorders>
              <w:tl2br w:val="nil"/>
              <w:tr2bl w:val="nil"/>
            </w:tcBorders>
            <w:shd w:val="clear" w:color="auto" w:fill="auto"/>
            <w:tcMar>
              <w:top w:w="120" w:type="dxa"/>
              <w:left w:w="120" w:type="dxa"/>
              <w:bottom w:w="120" w:type="dxa"/>
              <w:right w:w="120" w:type="dxa"/>
            </w:tcMar>
            <w:vAlign w:val="center"/>
          </w:tcPr>
          <w:p w14:paraId="5A220DBA">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损毁具体位置：</w:t>
            </w:r>
          </w:p>
          <w:p w14:paraId="428C2353">
            <w:pPr>
              <w:keepNext w:val="0"/>
              <w:keepLines w:val="0"/>
              <w:widowControl/>
              <w:suppressLineNumbers w:val="0"/>
              <w:jc w:val="left"/>
              <w:rPr>
                <w:rStyle w:val="7"/>
                <w:rFonts w:ascii="宋体" w:hAnsi="宋体" w:eastAsia="宋体" w:cs="宋体"/>
                <w:b w:val="0"/>
                <w:bCs/>
                <w:kern w:val="0"/>
                <w:sz w:val="24"/>
                <w:szCs w:val="24"/>
                <w:lang w:val="en-US" w:eastAsia="zh-CN" w:bidi="ar"/>
              </w:rPr>
            </w:pPr>
            <w:r>
              <w:rPr>
                <w:rStyle w:val="7"/>
                <w:rFonts w:ascii="宋体" w:hAnsi="宋体" w:eastAsia="宋体" w:cs="宋体"/>
                <w:b w:val="0"/>
                <w:bCs/>
                <w:kern w:val="0"/>
                <w:sz w:val="24"/>
                <w:szCs w:val="24"/>
                <w:lang w:val="en-US" w:eastAsia="zh-CN" w:bidi="ar"/>
              </w:rPr>
              <w:t>损毁总面积：____㎡</w:t>
            </w:r>
          </w:p>
          <w:p w14:paraId="09273358">
            <w:pPr>
              <w:keepNext w:val="0"/>
              <w:keepLines w:val="0"/>
              <w:widowControl/>
              <w:suppressLineNumbers w:val="0"/>
              <w:jc w:val="left"/>
              <w:rPr>
                <w:rFonts w:ascii="宋体" w:hAnsi="宋体" w:eastAsia="宋体" w:cs="宋体"/>
                <w:kern w:val="0"/>
                <w:sz w:val="24"/>
                <w:szCs w:val="24"/>
                <w:lang w:val="en-US" w:eastAsia="zh-CN" w:bidi="ar"/>
              </w:rPr>
            </w:pPr>
            <w:r>
              <w:rPr>
                <w:rStyle w:val="7"/>
                <w:rFonts w:ascii="宋体" w:hAnsi="宋体" w:eastAsia="宋体" w:cs="宋体"/>
                <w:b w:val="0"/>
                <w:bCs/>
                <w:kern w:val="0"/>
                <w:sz w:val="24"/>
                <w:szCs w:val="24"/>
                <w:lang w:val="en-US" w:eastAsia="zh-CN" w:bidi="ar"/>
              </w:rPr>
              <w:t>损毁具体类型：□板面开裂 □龙骨松动 □板面脱落 □封边损坏 □其他：</w:t>
            </w:r>
          </w:p>
        </w:tc>
        <w:tc>
          <w:tcPr>
            <w:tcW w:w="1815" w:type="dxa"/>
            <w:tcBorders>
              <w:tl2br w:val="nil"/>
              <w:tr2bl w:val="nil"/>
            </w:tcBorders>
            <w:shd w:val="clear" w:color="auto" w:fill="auto"/>
            <w:tcMar>
              <w:top w:w="120" w:type="dxa"/>
              <w:left w:w="120" w:type="dxa"/>
              <w:bottom w:w="120" w:type="dxa"/>
              <w:right w:w="120" w:type="dxa"/>
            </w:tcMar>
            <w:vAlign w:val="center"/>
          </w:tcPr>
          <w:p w14:paraId="4FB9A922">
            <w:pPr>
              <w:keepNext w:val="0"/>
              <w:keepLines w:val="0"/>
              <w:widowControl/>
              <w:suppressLineNumbers w:val="0"/>
              <w:jc w:val="left"/>
              <w:rPr>
                <w:rFonts w:hint="eastAsia" w:ascii="宋体" w:hAnsi="宋体" w:eastAsia="宋体" w:cs="宋体"/>
                <w:sz w:val="28"/>
                <w:szCs w:val="28"/>
              </w:rPr>
            </w:pPr>
          </w:p>
        </w:tc>
      </w:tr>
      <w:tr w14:paraId="0560F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15" w:type="dxa"/>
            <w:left w:w="15" w:type="dxa"/>
            <w:bottom w:w="15" w:type="dxa"/>
            <w:right w:w="15" w:type="dxa"/>
          </w:tblCellMar>
        </w:tblPrEx>
        <w:trPr>
          <w:trHeight w:val="1281" w:hRule="atLeast"/>
          <w:jc w:val="center"/>
        </w:trPr>
        <w:tc>
          <w:tcPr>
            <w:tcW w:w="905" w:type="dxa"/>
            <w:tcBorders>
              <w:tl2br w:val="nil"/>
              <w:tr2bl w:val="nil"/>
            </w:tcBorders>
            <w:shd w:val="clear" w:color="auto" w:fill="auto"/>
            <w:tcMar>
              <w:top w:w="120" w:type="dxa"/>
              <w:left w:w="120" w:type="dxa"/>
              <w:bottom w:w="120" w:type="dxa"/>
              <w:right w:w="120" w:type="dxa"/>
            </w:tcMar>
            <w:vAlign w:val="center"/>
          </w:tcPr>
          <w:p w14:paraId="1D4273D9">
            <w:pPr>
              <w:keepNext w:val="0"/>
              <w:keepLines w:val="0"/>
              <w:widowControl/>
              <w:suppressLineNumbers w:val="0"/>
              <w:jc w:val="center"/>
              <w:rPr>
                <w:rFonts w:hint="eastAsia" w:ascii="宋体" w:hAnsi="宋体" w:eastAsia="宋体" w:cs="宋体"/>
                <w:b/>
                <w:bCs/>
                <w:sz w:val="28"/>
                <w:szCs w:val="28"/>
              </w:rPr>
            </w:pPr>
            <w:r>
              <w:rPr>
                <w:rFonts w:ascii="宋体" w:hAnsi="宋体" w:eastAsia="宋体" w:cs="宋体"/>
                <w:b/>
                <w:bCs/>
                <w:kern w:val="0"/>
                <w:sz w:val="24"/>
                <w:szCs w:val="24"/>
                <w:lang w:val="en-US" w:eastAsia="zh-CN" w:bidi="ar"/>
              </w:rPr>
              <w:t>4</w:t>
            </w:r>
          </w:p>
        </w:tc>
        <w:tc>
          <w:tcPr>
            <w:tcW w:w="1938" w:type="dxa"/>
            <w:tcBorders>
              <w:tl2br w:val="nil"/>
              <w:tr2bl w:val="nil"/>
            </w:tcBorders>
            <w:shd w:val="clear" w:color="auto" w:fill="auto"/>
            <w:tcMar>
              <w:top w:w="120" w:type="dxa"/>
              <w:left w:w="120" w:type="dxa"/>
              <w:bottom w:w="120" w:type="dxa"/>
              <w:right w:w="120" w:type="dxa"/>
            </w:tcMar>
            <w:vAlign w:val="center"/>
          </w:tcPr>
          <w:p w14:paraId="4750CC60">
            <w:pPr>
              <w:keepNext w:val="0"/>
              <w:keepLines w:val="0"/>
              <w:widowControl/>
              <w:suppressLineNumbers w:val="0"/>
              <w:jc w:val="left"/>
              <w:rPr>
                <w:rFonts w:hint="eastAsia" w:ascii="宋体" w:hAnsi="宋体" w:eastAsia="宋体" w:cs="宋体"/>
                <w:sz w:val="28"/>
                <w:szCs w:val="28"/>
              </w:rPr>
            </w:pPr>
            <w:r>
              <w:rPr>
                <w:rFonts w:ascii="宋体" w:hAnsi="宋体" w:eastAsia="宋体" w:cs="宋体"/>
                <w:kern w:val="0"/>
                <w:sz w:val="24"/>
                <w:szCs w:val="24"/>
                <w:lang w:val="en-US" w:eastAsia="zh-CN" w:bidi="ar"/>
              </w:rPr>
              <w:t>场地基础配套条件</w:t>
            </w:r>
          </w:p>
        </w:tc>
        <w:tc>
          <w:tcPr>
            <w:tcW w:w="5840" w:type="dxa"/>
            <w:tcBorders>
              <w:tl2br w:val="nil"/>
              <w:tr2bl w:val="nil"/>
            </w:tcBorders>
            <w:shd w:val="clear" w:color="auto" w:fill="auto"/>
            <w:tcMar>
              <w:top w:w="120" w:type="dxa"/>
              <w:left w:w="120" w:type="dxa"/>
              <w:bottom w:w="120" w:type="dxa"/>
              <w:right w:w="120" w:type="dxa"/>
            </w:tcMar>
            <w:vAlign w:val="center"/>
          </w:tcPr>
          <w:p w14:paraId="58531BCA">
            <w:pPr>
              <w:keepNext w:val="0"/>
              <w:keepLines w:val="0"/>
              <w:widowControl/>
              <w:suppressLineNumbers w:val="0"/>
              <w:jc w:val="left"/>
              <w:rPr>
                <w:rStyle w:val="7"/>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现有照明点位数量：</w:t>
            </w:r>
            <w:r>
              <w:rPr>
                <w:rStyle w:val="7"/>
                <w:rFonts w:ascii="宋体" w:hAnsi="宋体" w:eastAsia="宋体" w:cs="宋体"/>
                <w:b w:val="0"/>
                <w:bCs/>
                <w:kern w:val="0"/>
                <w:sz w:val="24"/>
                <w:szCs w:val="24"/>
                <w:lang w:val="en-US" w:eastAsia="zh-CN" w:bidi="ar"/>
              </w:rPr>
              <w:t>____个</w:t>
            </w:r>
          </w:p>
          <w:p w14:paraId="6DC05BFF">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围墙标语安装区域：</w:t>
            </w:r>
          </w:p>
          <w:p w14:paraId="5DEE95F2">
            <w:pPr>
              <w:keepNext w:val="0"/>
              <w:keepLines w:val="0"/>
              <w:widowControl/>
              <w:suppressLineNumbers w:val="0"/>
              <w:jc w:val="left"/>
              <w:rPr>
                <w:rFonts w:hint="eastAsia" w:ascii="宋体" w:hAnsi="宋体" w:eastAsia="宋体" w:cs="宋体"/>
                <w:sz w:val="28"/>
                <w:szCs w:val="28"/>
              </w:rPr>
            </w:pPr>
            <w:r>
              <w:rPr>
                <w:rFonts w:ascii="宋体" w:hAnsi="宋体" w:eastAsia="宋体" w:cs="宋体"/>
                <w:kern w:val="0"/>
                <w:sz w:val="24"/>
                <w:szCs w:val="24"/>
                <w:lang w:val="en-US" w:eastAsia="zh-CN" w:bidi="ar"/>
              </w:rPr>
              <w:t>围墙标语总长度____m、高度____m</w:t>
            </w:r>
          </w:p>
        </w:tc>
        <w:tc>
          <w:tcPr>
            <w:tcW w:w="1815" w:type="dxa"/>
            <w:tcBorders>
              <w:tl2br w:val="nil"/>
              <w:tr2bl w:val="nil"/>
            </w:tcBorders>
            <w:shd w:val="clear" w:color="auto" w:fill="auto"/>
            <w:tcMar>
              <w:top w:w="120" w:type="dxa"/>
              <w:left w:w="120" w:type="dxa"/>
              <w:bottom w:w="120" w:type="dxa"/>
              <w:right w:w="120" w:type="dxa"/>
            </w:tcMar>
            <w:vAlign w:val="center"/>
          </w:tcPr>
          <w:p w14:paraId="3553131C">
            <w:pPr>
              <w:keepNext w:val="0"/>
              <w:keepLines w:val="0"/>
              <w:widowControl/>
              <w:suppressLineNumbers w:val="0"/>
              <w:jc w:val="left"/>
              <w:rPr>
                <w:rFonts w:hint="eastAsia" w:ascii="宋体" w:hAnsi="宋体" w:eastAsia="宋体" w:cs="宋体"/>
                <w:sz w:val="28"/>
                <w:szCs w:val="28"/>
              </w:rPr>
            </w:pPr>
          </w:p>
        </w:tc>
      </w:tr>
      <w:tr w14:paraId="68D64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15" w:type="dxa"/>
            <w:left w:w="15" w:type="dxa"/>
            <w:bottom w:w="15" w:type="dxa"/>
            <w:right w:w="15" w:type="dxa"/>
          </w:tblCellMar>
        </w:tblPrEx>
        <w:trPr>
          <w:trHeight w:val="491" w:hRule="atLeast"/>
          <w:jc w:val="center"/>
        </w:trPr>
        <w:tc>
          <w:tcPr>
            <w:tcW w:w="905" w:type="dxa"/>
            <w:tcBorders>
              <w:tl2br w:val="nil"/>
              <w:tr2bl w:val="nil"/>
            </w:tcBorders>
            <w:shd w:val="clear" w:color="auto" w:fill="auto"/>
            <w:tcMar>
              <w:top w:w="120" w:type="dxa"/>
              <w:left w:w="120" w:type="dxa"/>
              <w:bottom w:w="120" w:type="dxa"/>
              <w:right w:w="120" w:type="dxa"/>
            </w:tcMar>
            <w:vAlign w:val="center"/>
          </w:tcPr>
          <w:p w14:paraId="61A0A2A1">
            <w:pPr>
              <w:keepNext w:val="0"/>
              <w:keepLines w:val="0"/>
              <w:widowControl/>
              <w:suppressLineNumbers w:val="0"/>
              <w:jc w:val="center"/>
              <w:rPr>
                <w:rFonts w:hint="eastAsia" w:ascii="宋体" w:hAnsi="宋体" w:eastAsia="宋体" w:cs="宋体"/>
                <w:b/>
                <w:bCs/>
                <w:sz w:val="28"/>
                <w:szCs w:val="28"/>
                <w:lang w:val="en-US" w:eastAsia="zh-CN"/>
              </w:rPr>
            </w:pPr>
            <w:r>
              <w:rPr>
                <w:rFonts w:ascii="宋体" w:hAnsi="宋体" w:eastAsia="宋体" w:cs="宋体"/>
                <w:b/>
                <w:bCs/>
                <w:kern w:val="0"/>
                <w:sz w:val="24"/>
                <w:szCs w:val="24"/>
                <w:lang w:val="en-US" w:eastAsia="zh-CN" w:bidi="ar"/>
              </w:rPr>
              <w:t>5</w:t>
            </w:r>
          </w:p>
        </w:tc>
        <w:tc>
          <w:tcPr>
            <w:tcW w:w="1938" w:type="dxa"/>
            <w:tcBorders>
              <w:tl2br w:val="nil"/>
              <w:tr2bl w:val="nil"/>
            </w:tcBorders>
            <w:shd w:val="clear" w:color="auto" w:fill="auto"/>
            <w:tcMar>
              <w:top w:w="120" w:type="dxa"/>
              <w:left w:w="120" w:type="dxa"/>
              <w:bottom w:w="120" w:type="dxa"/>
              <w:right w:w="120" w:type="dxa"/>
            </w:tcMar>
            <w:vAlign w:val="center"/>
          </w:tcPr>
          <w:p w14:paraId="2F50D8BD">
            <w:pPr>
              <w:keepNext w:val="0"/>
              <w:keepLines w:val="0"/>
              <w:widowControl/>
              <w:suppressLineNumbers w:val="0"/>
              <w:jc w:val="left"/>
              <w:rPr>
                <w:rFonts w:hint="eastAsia" w:ascii="宋体" w:hAnsi="宋体" w:eastAsia="宋体" w:cs="宋体"/>
                <w:sz w:val="28"/>
                <w:szCs w:val="28"/>
              </w:rPr>
            </w:pPr>
            <w:r>
              <w:rPr>
                <w:rFonts w:ascii="宋体" w:hAnsi="宋体" w:eastAsia="宋体" w:cs="宋体"/>
                <w:kern w:val="0"/>
                <w:sz w:val="24"/>
                <w:szCs w:val="24"/>
                <w:lang w:val="en-US" w:eastAsia="zh-CN" w:bidi="ar"/>
              </w:rPr>
              <w:t>项目需求现场确认</w:t>
            </w:r>
          </w:p>
        </w:tc>
        <w:tc>
          <w:tcPr>
            <w:tcW w:w="5840" w:type="dxa"/>
            <w:tcBorders>
              <w:tl2br w:val="nil"/>
              <w:tr2bl w:val="nil"/>
            </w:tcBorders>
            <w:shd w:val="clear" w:color="auto" w:fill="auto"/>
            <w:tcMar>
              <w:top w:w="120" w:type="dxa"/>
              <w:left w:w="120" w:type="dxa"/>
              <w:bottom w:w="120" w:type="dxa"/>
              <w:right w:w="120" w:type="dxa"/>
            </w:tcMar>
            <w:vAlign w:val="center"/>
          </w:tcPr>
          <w:p w14:paraId="0671B953">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报价人已现场踏勘并确认本项目所有工作内容：</w:t>
            </w:r>
          </w:p>
          <w:p w14:paraId="26D8A499">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1.地板皮铺设、照明配置等场地施工需求</w:t>
            </w:r>
          </w:p>
          <w:p w14:paraId="303317F9">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2.乒乓球台、篮球架等所有器材购置安装的规格、数量及安装点位需求</w:t>
            </w:r>
          </w:p>
          <w:p w14:paraId="6C4D93C4">
            <w:pPr>
              <w:keepNext w:val="0"/>
              <w:keepLines w:val="0"/>
              <w:widowControl/>
              <w:suppressLineNumbers w:val="0"/>
              <w:jc w:val="left"/>
              <w:rPr>
                <w:rFonts w:hint="eastAsia" w:ascii="宋体" w:hAnsi="宋体" w:eastAsia="宋体" w:cs="宋体"/>
                <w:sz w:val="28"/>
                <w:szCs w:val="28"/>
              </w:rPr>
            </w:pPr>
            <w:r>
              <w:rPr>
                <w:rFonts w:ascii="宋体" w:hAnsi="宋体" w:eastAsia="宋体" w:cs="宋体"/>
                <w:kern w:val="0"/>
                <w:sz w:val="24"/>
                <w:szCs w:val="24"/>
                <w:lang w:val="en-US" w:eastAsia="zh-CN" w:bidi="ar"/>
              </w:rPr>
              <w:t>3.废旧物资搬离、场地清洁、标语制作等全部配套需求报价人对上述所有需求无任何异议，已充分了解现场施工条件。</w:t>
            </w:r>
          </w:p>
        </w:tc>
        <w:tc>
          <w:tcPr>
            <w:tcW w:w="1815" w:type="dxa"/>
            <w:tcBorders>
              <w:tl2br w:val="nil"/>
              <w:tr2bl w:val="nil"/>
            </w:tcBorders>
            <w:shd w:val="clear" w:color="auto" w:fill="auto"/>
            <w:tcMar>
              <w:top w:w="120" w:type="dxa"/>
              <w:left w:w="120" w:type="dxa"/>
              <w:bottom w:w="120" w:type="dxa"/>
              <w:right w:w="120" w:type="dxa"/>
            </w:tcMar>
            <w:vAlign w:val="center"/>
          </w:tcPr>
          <w:p w14:paraId="15A271E8">
            <w:pPr>
              <w:keepNext w:val="0"/>
              <w:keepLines w:val="0"/>
              <w:widowControl/>
              <w:suppressLineNumbers w:val="0"/>
              <w:jc w:val="left"/>
              <w:rPr>
                <w:rFonts w:hint="eastAsia" w:ascii="宋体" w:hAnsi="宋体" w:eastAsia="宋体" w:cs="宋体"/>
                <w:sz w:val="28"/>
                <w:szCs w:val="28"/>
              </w:rPr>
            </w:pPr>
          </w:p>
        </w:tc>
      </w:tr>
      <w:tr w14:paraId="4DCE0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15" w:type="dxa"/>
            <w:left w:w="15" w:type="dxa"/>
            <w:bottom w:w="15" w:type="dxa"/>
            <w:right w:w="15" w:type="dxa"/>
          </w:tblCellMar>
        </w:tblPrEx>
        <w:trPr>
          <w:trHeight w:val="90" w:hRule="atLeast"/>
          <w:jc w:val="center"/>
        </w:trPr>
        <w:tc>
          <w:tcPr>
            <w:tcW w:w="905" w:type="dxa"/>
            <w:tcBorders>
              <w:tl2br w:val="nil"/>
              <w:tr2bl w:val="nil"/>
            </w:tcBorders>
            <w:shd w:val="clear" w:color="auto" w:fill="auto"/>
            <w:tcMar>
              <w:top w:w="120" w:type="dxa"/>
              <w:left w:w="120" w:type="dxa"/>
              <w:bottom w:w="120" w:type="dxa"/>
              <w:right w:w="120" w:type="dxa"/>
            </w:tcMar>
            <w:vAlign w:val="center"/>
          </w:tcPr>
          <w:p w14:paraId="264411BF">
            <w:pPr>
              <w:keepNext w:val="0"/>
              <w:keepLines w:val="0"/>
              <w:widowControl/>
              <w:suppressLineNumbers w:val="0"/>
              <w:jc w:val="center"/>
              <w:rPr>
                <w:rFonts w:hint="eastAsia" w:ascii="宋体" w:hAnsi="宋体" w:eastAsia="宋体" w:cs="宋体"/>
                <w:b/>
                <w:bCs/>
                <w:sz w:val="28"/>
                <w:szCs w:val="28"/>
                <w:lang w:val="en-US" w:eastAsia="zh-CN"/>
              </w:rPr>
            </w:pPr>
            <w:r>
              <w:rPr>
                <w:rFonts w:ascii="宋体" w:hAnsi="宋体" w:eastAsia="宋体" w:cs="宋体"/>
                <w:b/>
                <w:bCs/>
                <w:kern w:val="0"/>
                <w:sz w:val="24"/>
                <w:szCs w:val="24"/>
                <w:lang w:val="en-US" w:eastAsia="zh-CN" w:bidi="ar"/>
              </w:rPr>
              <w:t>6</w:t>
            </w:r>
          </w:p>
        </w:tc>
        <w:tc>
          <w:tcPr>
            <w:tcW w:w="1938" w:type="dxa"/>
            <w:tcBorders>
              <w:tl2br w:val="nil"/>
              <w:tr2bl w:val="nil"/>
            </w:tcBorders>
            <w:shd w:val="clear" w:color="auto" w:fill="auto"/>
            <w:tcMar>
              <w:top w:w="120" w:type="dxa"/>
              <w:left w:w="120" w:type="dxa"/>
              <w:bottom w:w="120" w:type="dxa"/>
              <w:right w:w="120" w:type="dxa"/>
            </w:tcMar>
            <w:vAlign w:val="center"/>
          </w:tcPr>
          <w:p w14:paraId="00D80EED">
            <w:pPr>
              <w:keepNext w:val="0"/>
              <w:keepLines w:val="0"/>
              <w:widowControl/>
              <w:suppressLineNumbers w:val="0"/>
              <w:jc w:val="left"/>
              <w:rPr>
                <w:rFonts w:hint="eastAsia" w:ascii="宋体" w:hAnsi="宋体" w:eastAsia="宋体" w:cs="宋体"/>
                <w:sz w:val="28"/>
                <w:szCs w:val="28"/>
              </w:rPr>
            </w:pPr>
            <w:r>
              <w:rPr>
                <w:rFonts w:ascii="宋体" w:hAnsi="宋体" w:eastAsia="宋体" w:cs="宋体"/>
                <w:kern w:val="0"/>
                <w:sz w:val="24"/>
                <w:szCs w:val="24"/>
                <w:lang w:val="en-US" w:eastAsia="zh-CN" w:bidi="ar"/>
              </w:rPr>
              <w:t>责任确认</w:t>
            </w:r>
          </w:p>
        </w:tc>
        <w:tc>
          <w:tcPr>
            <w:tcW w:w="5840" w:type="dxa"/>
            <w:tcBorders>
              <w:tl2br w:val="nil"/>
              <w:tr2bl w:val="nil"/>
            </w:tcBorders>
            <w:shd w:val="clear" w:color="auto" w:fill="auto"/>
            <w:tcMar>
              <w:top w:w="120" w:type="dxa"/>
              <w:left w:w="120" w:type="dxa"/>
              <w:bottom w:w="120" w:type="dxa"/>
              <w:right w:w="120" w:type="dxa"/>
            </w:tcMar>
            <w:vAlign w:val="center"/>
          </w:tcPr>
          <w:p w14:paraId="0AFAD879">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报价人明确知晓并认可：</w:t>
            </w:r>
          </w:p>
          <w:p w14:paraId="142007FF">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报价人应根据自身勘察需求，在严格遵守采购人现场管理规章制度及保守采购人商业秘密的前提下，对项目现场进行全面、细致勘察。本次现场勘察所获取的全部信息为报价编制的唯一依据，采购人未对项目情况进行任何隐瞒或误导。</w:t>
            </w:r>
          </w:p>
          <w:p w14:paraId="15FD3274">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2.因报价人自身勘察疏漏、失误、判断偏差等原因引发的全部责任、经济费用及一切损失，均由报价人自行承担，采购人不承担任何连带责任。</w:t>
            </w:r>
          </w:p>
          <w:p w14:paraId="11462EC7">
            <w:pPr>
              <w:keepNext w:val="0"/>
              <w:keepLines w:val="0"/>
              <w:widowControl/>
              <w:suppressLineNumbers w:val="0"/>
              <w:jc w:val="left"/>
              <w:rPr>
                <w:rFonts w:hint="eastAsia" w:ascii="宋体" w:hAnsi="宋体" w:eastAsia="宋体" w:cs="宋体"/>
                <w:sz w:val="28"/>
                <w:szCs w:val="28"/>
              </w:rPr>
            </w:pPr>
            <w:r>
              <w:rPr>
                <w:rFonts w:ascii="宋体" w:hAnsi="宋体" w:eastAsia="宋体" w:cs="宋体"/>
                <w:kern w:val="0"/>
                <w:sz w:val="24"/>
                <w:szCs w:val="24"/>
                <w:lang w:val="en-US" w:eastAsia="zh-CN" w:bidi="ar"/>
              </w:rPr>
              <w:t>3.报价人后续报价及施工方案均基于本次现场勘察结果编制，不得因现场情况提出任何额外费用要求。</w:t>
            </w:r>
          </w:p>
        </w:tc>
        <w:tc>
          <w:tcPr>
            <w:tcW w:w="1815" w:type="dxa"/>
            <w:tcBorders>
              <w:tl2br w:val="nil"/>
              <w:tr2bl w:val="nil"/>
            </w:tcBorders>
            <w:shd w:val="clear" w:color="auto" w:fill="auto"/>
            <w:tcMar>
              <w:top w:w="120" w:type="dxa"/>
              <w:left w:w="120" w:type="dxa"/>
              <w:bottom w:w="120" w:type="dxa"/>
              <w:right w:w="120" w:type="dxa"/>
            </w:tcMar>
            <w:vAlign w:val="center"/>
          </w:tcPr>
          <w:p w14:paraId="3B77E409">
            <w:pPr>
              <w:keepNext w:val="0"/>
              <w:keepLines w:val="0"/>
              <w:widowControl/>
              <w:suppressLineNumbers w:val="0"/>
              <w:jc w:val="left"/>
              <w:rPr>
                <w:rFonts w:hint="eastAsia" w:ascii="宋体" w:hAnsi="宋体" w:eastAsia="宋体" w:cs="宋体"/>
                <w:sz w:val="28"/>
                <w:szCs w:val="28"/>
              </w:rPr>
            </w:pPr>
          </w:p>
        </w:tc>
      </w:tr>
    </w:tbl>
    <w:p w14:paraId="100693F9"/>
    <w:p w14:paraId="033CF2DB">
      <w:pPr>
        <w:ind w:firstLine="5341" w:firstLineChars="1900"/>
        <w:rPr>
          <w:rStyle w:val="7"/>
          <w:rFonts w:hint="eastAsia" w:ascii="宋体" w:hAnsi="宋体" w:eastAsia="宋体" w:cs="宋体"/>
          <w:kern w:val="0"/>
          <w:sz w:val="28"/>
          <w:szCs w:val="28"/>
          <w:lang w:val="en-US" w:eastAsia="zh-CN" w:bidi="ar"/>
        </w:rPr>
      </w:pPr>
    </w:p>
    <w:p w14:paraId="69833F91">
      <w:pPr>
        <w:ind w:firstLine="5341" w:firstLineChars="1900"/>
        <w:rPr>
          <w:rStyle w:val="7"/>
          <w:rFonts w:hint="eastAsia" w:ascii="宋体" w:hAnsi="宋体" w:eastAsia="宋体" w:cs="宋体"/>
          <w:kern w:val="0"/>
          <w:sz w:val="28"/>
          <w:szCs w:val="28"/>
          <w:lang w:val="en-US" w:eastAsia="zh-CN" w:bidi="ar"/>
        </w:rPr>
      </w:pPr>
      <w:r>
        <w:rPr>
          <w:rStyle w:val="7"/>
          <w:rFonts w:hint="eastAsia" w:ascii="宋体" w:hAnsi="宋体" w:eastAsia="宋体" w:cs="宋体"/>
          <w:kern w:val="0"/>
          <w:sz w:val="28"/>
          <w:szCs w:val="28"/>
          <w:lang w:val="en-US" w:eastAsia="zh-CN" w:bidi="ar"/>
        </w:rPr>
        <w:t>报价人（盖章）：</w:t>
      </w:r>
    </w:p>
    <w:sectPr>
      <w:footerReference r:id="rId3" w:type="default"/>
      <w:pgSz w:w="11906" w:h="16838"/>
      <w:pgMar w:top="1417" w:right="1800" w:bottom="1417"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ECC0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65180">
                          <w:pPr>
                            <w:pStyle w:val="3"/>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A65180">
                    <w:pPr>
                      <w:pStyle w:val="3"/>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B7CF3"/>
    <w:rsid w:val="0585235B"/>
    <w:rsid w:val="0FDD47B2"/>
    <w:rsid w:val="1A261E96"/>
    <w:rsid w:val="25C319EE"/>
    <w:rsid w:val="341B7CF3"/>
    <w:rsid w:val="370E58E2"/>
    <w:rsid w:val="467B37D4"/>
    <w:rsid w:val="583F13D4"/>
    <w:rsid w:val="5E391112"/>
    <w:rsid w:val="6FEF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597</Words>
  <Characters>630</Characters>
  <Lines>0</Lines>
  <Paragraphs>0</Paragraphs>
  <TotalTime>1</TotalTime>
  <ScaleCrop>false</ScaleCrop>
  <LinksUpToDate>false</LinksUpToDate>
  <CharactersWithSpaces>684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2026-03-18T07:22:00Z</dcterms:created>
  <dc:creator>李</dc:creator>
  <cp:lastModifiedBy>李</cp:lastModifiedBy>
  <dcterms:modified xsi:type="dcterms:W3CDTF">2026-04-16T05:00:26Z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BE693FBBA44540B7B6DB57F25E50E3EC_13</vt:lpwstr>
  </property>
  <property fmtid="{D5CDD505-2E9C-101B-9397-08002B2CF9AE}" pid="4" name="KSOTemplateDocerSaveRecord">
    <vt:lpwstr>eyJoZGlkIjoiM2NiNWQ4MzY2ZTQ2YjE2MzM4Zjk3MmEwZmUyZmE5M2YiLCJ1c2VySWQiOiI1ODEwODk3OTkifQ==</vt:lpwstr>
  </property>
</Properties>
</file>